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0547" w14:textId="0EA52448" w:rsidR="007550D8" w:rsidRPr="007550D8" w:rsidRDefault="007550D8" w:rsidP="007550D8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vertAlign w:val="subscript"/>
        </w:rPr>
      </w:pPr>
      <w:r w:rsidRPr="007550D8">
        <w:rPr>
          <w:rFonts w:asciiTheme="minorHAnsi" w:hAnsiTheme="minorHAnsi" w:cstheme="minorHAnsi"/>
          <w:vertAlign w:val="subscript"/>
        </w:rPr>
        <w:t>Ciudad y fecha</w:t>
      </w:r>
    </w:p>
    <w:p w14:paraId="22C48126" w14:textId="77777777" w:rsidR="007550D8" w:rsidRDefault="007550D8" w:rsidP="007550D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C0914C6" w14:textId="1DE698D5" w:rsidR="00B073DF" w:rsidRDefault="00B073DF" w:rsidP="007550D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073DF">
        <w:rPr>
          <w:rFonts w:asciiTheme="minorHAnsi" w:hAnsiTheme="minorHAnsi" w:cstheme="minorHAnsi"/>
        </w:rPr>
        <w:t xml:space="preserve">Señores Inspección del Trabajo </w:t>
      </w:r>
    </w:p>
    <w:p w14:paraId="0D85270B" w14:textId="1DB7F85E" w:rsidR="007550D8" w:rsidRPr="00B073DF" w:rsidRDefault="007550D8" w:rsidP="007550D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Presente</w:t>
      </w:r>
    </w:p>
    <w:p w14:paraId="1719F0C4" w14:textId="679B53D0" w:rsidR="007550D8" w:rsidRPr="00B073DF" w:rsidRDefault="00B073DF" w:rsidP="00B073DF">
      <w:pPr>
        <w:pStyle w:val="NormalWeb"/>
        <w:rPr>
          <w:rFonts w:asciiTheme="minorHAnsi" w:hAnsiTheme="minorHAnsi" w:cstheme="minorHAnsi"/>
        </w:rPr>
      </w:pPr>
      <w:r w:rsidRPr="00B073DF">
        <w:rPr>
          <w:rFonts w:asciiTheme="minorHAnsi" w:hAnsiTheme="minorHAnsi" w:cstheme="minorHAnsi"/>
        </w:rPr>
        <w:t> </w:t>
      </w:r>
    </w:p>
    <w:p w14:paraId="6AFD6AB8" w14:textId="1D3C1F6D" w:rsidR="00B073DF" w:rsidRPr="00B073DF" w:rsidRDefault="00B073DF" w:rsidP="000469DC">
      <w:pPr>
        <w:pStyle w:val="NormalWeb"/>
        <w:spacing w:line="480" w:lineRule="auto"/>
        <w:rPr>
          <w:rFonts w:asciiTheme="minorHAnsi" w:hAnsiTheme="minorHAnsi" w:cstheme="minorHAnsi"/>
        </w:rPr>
      </w:pPr>
      <w:r w:rsidRPr="00B073DF">
        <w:rPr>
          <w:rFonts w:asciiTheme="minorHAnsi" w:hAnsiTheme="minorHAnsi" w:cstheme="minorHAnsi"/>
        </w:rPr>
        <w:t xml:space="preserve">Por la presente y de acuerdo con lo establecido en el Art. 66 quinquies del Código del Trabajo, introducido por la Ley 21.545, vengo en informar que yo, </w:t>
      </w:r>
      <w:r w:rsidR="00E61831" w:rsidRPr="00E61831">
        <w:rPr>
          <w:rFonts w:asciiTheme="minorHAnsi" w:hAnsiTheme="minorHAnsi" w:cstheme="minorHAnsi"/>
          <w:sz w:val="18"/>
          <w:szCs w:val="18"/>
          <w:vertAlign w:val="subscript"/>
        </w:rPr>
        <w:t>(nombre completo del trabajador/a</w:t>
      </w:r>
      <w:r w:rsidR="00E61831">
        <w:rPr>
          <w:rFonts w:asciiTheme="minorHAnsi" w:hAnsiTheme="minorHAnsi" w:cstheme="minorHAnsi"/>
          <w:vertAlign w:val="subscript"/>
        </w:rPr>
        <w:t xml:space="preserve">)               </w:t>
      </w:r>
      <w:r w:rsidRPr="00B073DF">
        <w:rPr>
          <w:rFonts w:asciiTheme="minorHAnsi" w:hAnsiTheme="minorHAnsi" w:cstheme="minorHAnsi"/>
        </w:rPr>
        <w:t xml:space="preserve"> </w:t>
      </w:r>
      <w:r w:rsidR="00E61831">
        <w:rPr>
          <w:rFonts w:asciiTheme="minorHAnsi" w:hAnsiTheme="minorHAnsi" w:cstheme="minorHAnsi"/>
        </w:rPr>
        <w:t xml:space="preserve"> RUT                                                , </w:t>
      </w:r>
      <w:r w:rsidRPr="00B073DF">
        <w:rPr>
          <w:rFonts w:asciiTheme="minorHAnsi" w:hAnsiTheme="minorHAnsi" w:cstheme="minorHAnsi"/>
        </w:rPr>
        <w:t xml:space="preserve">soy trabajador/a dependiente, presto servicios para el empleador </w:t>
      </w:r>
      <w:r w:rsidR="00E61831" w:rsidRPr="00E61831">
        <w:rPr>
          <w:rFonts w:asciiTheme="minorHAnsi" w:hAnsiTheme="minorHAnsi" w:cstheme="minorHAnsi"/>
          <w:sz w:val="18"/>
          <w:szCs w:val="18"/>
          <w:vertAlign w:val="subscript"/>
        </w:rPr>
        <w:t xml:space="preserve">(nombre </w:t>
      </w:r>
      <w:r w:rsidR="00E61831">
        <w:rPr>
          <w:rFonts w:asciiTheme="minorHAnsi" w:hAnsiTheme="minorHAnsi" w:cstheme="minorHAnsi"/>
          <w:sz w:val="18"/>
          <w:szCs w:val="18"/>
          <w:vertAlign w:val="subscript"/>
        </w:rPr>
        <w:t>y RUT del empleador</w:t>
      </w:r>
      <w:r w:rsidR="00E61831">
        <w:rPr>
          <w:rFonts w:asciiTheme="minorHAnsi" w:hAnsiTheme="minorHAnsi" w:cstheme="minorHAnsi"/>
          <w:vertAlign w:val="subscript"/>
        </w:rPr>
        <w:t xml:space="preserve">)                                                                , </w:t>
      </w:r>
      <w:r w:rsidRPr="00B073DF">
        <w:rPr>
          <w:rFonts w:asciiTheme="minorHAnsi" w:hAnsiTheme="minorHAnsi" w:cstheme="minorHAnsi"/>
        </w:rPr>
        <w:t xml:space="preserve">en </w:t>
      </w:r>
      <w:r w:rsidR="00E61831" w:rsidRPr="00E61831">
        <w:rPr>
          <w:rFonts w:asciiTheme="minorHAnsi" w:hAnsiTheme="minorHAnsi" w:cstheme="minorHAnsi"/>
          <w:sz w:val="18"/>
          <w:szCs w:val="18"/>
          <w:vertAlign w:val="subscript"/>
        </w:rPr>
        <w:t>(</w:t>
      </w:r>
      <w:r w:rsidR="00E61831">
        <w:rPr>
          <w:rFonts w:asciiTheme="minorHAnsi" w:hAnsiTheme="minorHAnsi" w:cstheme="minorHAnsi"/>
          <w:sz w:val="18"/>
          <w:szCs w:val="18"/>
          <w:vertAlign w:val="subscript"/>
        </w:rPr>
        <w:t>indicar domicilio y comuna</w:t>
      </w:r>
      <w:r w:rsidR="000469DC">
        <w:rPr>
          <w:rFonts w:asciiTheme="minorHAnsi" w:hAnsiTheme="minorHAnsi" w:cstheme="minorHAnsi"/>
          <w:sz w:val="18"/>
          <w:szCs w:val="18"/>
          <w:vertAlign w:val="subscript"/>
        </w:rPr>
        <w:t xml:space="preserve"> dónde presta servicios</w:t>
      </w:r>
      <w:r w:rsidR="00E61831">
        <w:rPr>
          <w:rFonts w:asciiTheme="minorHAnsi" w:hAnsiTheme="minorHAnsi" w:cstheme="minorHAnsi"/>
          <w:vertAlign w:val="subscript"/>
        </w:rPr>
        <w:t xml:space="preserve">)                                                               </w:t>
      </w:r>
      <w:r w:rsidR="00862D64">
        <w:rPr>
          <w:rFonts w:asciiTheme="minorHAnsi" w:hAnsiTheme="minorHAnsi" w:cstheme="minorHAnsi"/>
          <w:vertAlign w:val="subscript"/>
        </w:rPr>
        <w:t xml:space="preserve">, </w:t>
      </w:r>
      <w:r w:rsidR="00862D64">
        <w:rPr>
          <w:rFonts w:asciiTheme="minorHAnsi" w:hAnsiTheme="minorHAnsi" w:cstheme="minorHAnsi"/>
        </w:rPr>
        <w:t xml:space="preserve">que mi jornada laboral </w:t>
      </w:r>
      <w:r w:rsidR="00541A53">
        <w:rPr>
          <w:rFonts w:asciiTheme="minorHAnsi" w:hAnsiTheme="minorHAnsi" w:cstheme="minorHAnsi"/>
        </w:rPr>
        <w:t xml:space="preserve">se distribuye de </w:t>
      </w:r>
      <w:r w:rsidR="00541A53" w:rsidRPr="00541A53">
        <w:rPr>
          <w:rFonts w:asciiTheme="minorHAnsi" w:hAnsiTheme="minorHAnsi" w:cstheme="minorHAnsi"/>
          <w:sz w:val="20"/>
          <w:szCs w:val="20"/>
          <w:vertAlign w:val="subscript"/>
        </w:rPr>
        <w:t>(indicar días y horas)</w:t>
      </w:r>
      <w:r w:rsidR="00541A53">
        <w:rPr>
          <w:rFonts w:asciiTheme="minorHAnsi" w:hAnsiTheme="minorHAnsi" w:cstheme="minorHAnsi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</w:t>
      </w:r>
      <w:r w:rsidRPr="00B073DF">
        <w:rPr>
          <w:rFonts w:asciiTheme="minorHAnsi" w:hAnsiTheme="minorHAnsi" w:cstheme="minorHAnsi"/>
        </w:rPr>
        <w:t xml:space="preserve">y que mi hijo/a </w:t>
      </w:r>
      <w:r w:rsidRPr="00E61831">
        <w:rPr>
          <w:rFonts w:asciiTheme="minorHAnsi" w:hAnsiTheme="minorHAnsi" w:cstheme="minorHAnsi"/>
          <w:sz w:val="20"/>
          <w:szCs w:val="20"/>
          <w:vertAlign w:val="subscript"/>
        </w:rPr>
        <w:t>(nombre completo y RUT del niño/a o adolescente)</w:t>
      </w:r>
      <w:r w:rsidR="00E61831">
        <w:rPr>
          <w:rFonts w:asciiTheme="minorHAnsi" w:hAnsiTheme="minorHAnsi" w:cstheme="minorHAnsi"/>
        </w:rPr>
        <w:t xml:space="preserve">                          </w:t>
      </w:r>
      <w:r w:rsidRPr="00B073DF">
        <w:rPr>
          <w:rFonts w:asciiTheme="minorHAnsi" w:hAnsiTheme="minorHAnsi" w:cstheme="minorHAnsi"/>
        </w:rPr>
        <w:t>,</w:t>
      </w:r>
      <w:r w:rsidR="00E61831">
        <w:rPr>
          <w:rFonts w:asciiTheme="minorHAnsi" w:hAnsiTheme="minorHAnsi" w:cstheme="minorHAnsi"/>
        </w:rPr>
        <w:t xml:space="preserve"> RUT                                       </w:t>
      </w:r>
      <w:r w:rsidRPr="00B073DF">
        <w:rPr>
          <w:rFonts w:asciiTheme="minorHAnsi" w:hAnsiTheme="minorHAnsi" w:cstheme="minorHAnsi"/>
        </w:rPr>
        <w:t xml:space="preserve"> posee diagnóstico de trastorno del espectro autista, y asiste actualmente al establecimiento educacional </w:t>
      </w:r>
      <w:r w:rsidRPr="00E61831">
        <w:rPr>
          <w:rFonts w:asciiTheme="minorHAnsi" w:hAnsiTheme="minorHAnsi" w:cstheme="minorHAnsi"/>
          <w:sz w:val="20"/>
          <w:szCs w:val="20"/>
          <w:vertAlign w:val="subscript"/>
        </w:rPr>
        <w:t>(nombre</w:t>
      </w:r>
      <w:r w:rsidR="000469DC">
        <w:rPr>
          <w:rFonts w:asciiTheme="minorHAnsi" w:hAnsiTheme="minorHAnsi" w:cstheme="minorHAnsi"/>
          <w:sz w:val="20"/>
          <w:szCs w:val="20"/>
          <w:vertAlign w:val="subscript"/>
        </w:rPr>
        <w:t xml:space="preserve"> del establecimiento Educacional</w:t>
      </w:r>
      <w:r w:rsidRPr="00E61831">
        <w:rPr>
          <w:rFonts w:asciiTheme="minorHAnsi" w:hAnsiTheme="minorHAnsi" w:cstheme="minorHAnsi"/>
          <w:sz w:val="20"/>
          <w:szCs w:val="20"/>
          <w:vertAlign w:val="subscript"/>
        </w:rPr>
        <w:t>)</w:t>
      </w:r>
      <w:r w:rsidR="007550D8">
        <w:rPr>
          <w:rFonts w:asciiTheme="minorHAnsi" w:hAnsiTheme="minorHAnsi" w:cstheme="minorHAnsi"/>
        </w:rPr>
        <w:t xml:space="preserve">                                                                       </w:t>
      </w:r>
      <w:r w:rsidRPr="00E61831">
        <w:rPr>
          <w:rFonts w:asciiTheme="minorHAnsi" w:hAnsiTheme="minorHAnsi" w:cstheme="minorHAnsi"/>
        </w:rPr>
        <w:t xml:space="preserve"> </w:t>
      </w:r>
      <w:r w:rsidRPr="00B073DF">
        <w:rPr>
          <w:rFonts w:asciiTheme="minorHAnsi" w:hAnsiTheme="minorHAnsi" w:cstheme="minorHAnsi"/>
        </w:rPr>
        <w:t xml:space="preserve">ubicado en </w:t>
      </w:r>
      <w:r w:rsidRPr="007550D8">
        <w:rPr>
          <w:rFonts w:asciiTheme="minorHAnsi" w:hAnsiTheme="minorHAnsi" w:cstheme="minorHAnsi"/>
          <w:sz w:val="20"/>
          <w:szCs w:val="20"/>
          <w:vertAlign w:val="subscript"/>
        </w:rPr>
        <w:t>(</w:t>
      </w:r>
      <w:r w:rsidR="000469DC">
        <w:rPr>
          <w:rFonts w:asciiTheme="minorHAnsi" w:hAnsiTheme="minorHAnsi" w:cstheme="minorHAnsi"/>
          <w:sz w:val="20"/>
          <w:szCs w:val="20"/>
          <w:vertAlign w:val="subscript"/>
        </w:rPr>
        <w:t xml:space="preserve">indicar </w:t>
      </w:r>
      <w:r w:rsidRPr="007550D8">
        <w:rPr>
          <w:rFonts w:asciiTheme="minorHAnsi" w:hAnsiTheme="minorHAnsi" w:cstheme="minorHAnsi"/>
          <w:sz w:val="20"/>
          <w:szCs w:val="20"/>
          <w:vertAlign w:val="subscript"/>
        </w:rPr>
        <w:t>domicilio</w:t>
      </w:r>
      <w:r w:rsidR="007550D8">
        <w:rPr>
          <w:rFonts w:asciiTheme="minorHAnsi" w:hAnsiTheme="minorHAnsi" w:cstheme="minorHAnsi"/>
          <w:sz w:val="20"/>
          <w:szCs w:val="20"/>
          <w:vertAlign w:val="subscript"/>
        </w:rPr>
        <w:t xml:space="preserve"> y comuna </w:t>
      </w:r>
      <w:r w:rsidRPr="007550D8">
        <w:rPr>
          <w:rFonts w:asciiTheme="minorHAnsi" w:hAnsiTheme="minorHAnsi" w:cstheme="minorHAnsi"/>
          <w:sz w:val="20"/>
          <w:szCs w:val="20"/>
          <w:vertAlign w:val="subscript"/>
        </w:rPr>
        <w:t xml:space="preserve"> del establecimiento</w:t>
      </w:r>
      <w:r w:rsidR="000469DC">
        <w:rPr>
          <w:rFonts w:asciiTheme="minorHAnsi" w:hAnsiTheme="minorHAnsi" w:cstheme="minorHAnsi"/>
          <w:sz w:val="20"/>
          <w:szCs w:val="20"/>
          <w:vertAlign w:val="subscript"/>
        </w:rPr>
        <w:t xml:space="preserve"> Educacional</w:t>
      </w:r>
      <w:r w:rsidRPr="007550D8">
        <w:rPr>
          <w:rFonts w:asciiTheme="minorHAnsi" w:hAnsiTheme="minorHAnsi" w:cstheme="minorHAnsi"/>
          <w:sz w:val="20"/>
          <w:szCs w:val="20"/>
          <w:vertAlign w:val="subscript"/>
        </w:rPr>
        <w:t>)</w:t>
      </w:r>
      <w:r w:rsidRPr="00B073DF">
        <w:rPr>
          <w:rFonts w:asciiTheme="minorHAnsi" w:hAnsiTheme="minorHAnsi" w:cstheme="minorHAnsi"/>
        </w:rPr>
        <w:t>.</w:t>
      </w:r>
    </w:p>
    <w:p w14:paraId="2CF4FDD0" w14:textId="23898162" w:rsidR="00B073DF" w:rsidRPr="00B073DF" w:rsidRDefault="00B073DF" w:rsidP="00B073DF">
      <w:pPr>
        <w:pStyle w:val="NormalWeb"/>
        <w:rPr>
          <w:rFonts w:asciiTheme="minorHAnsi" w:hAnsiTheme="minorHAnsi" w:cstheme="minorHAnsi"/>
        </w:rPr>
      </w:pPr>
      <w:r w:rsidRPr="00B073DF">
        <w:rPr>
          <w:rFonts w:asciiTheme="minorHAnsi" w:hAnsiTheme="minorHAnsi" w:cstheme="minorHAnsi"/>
        </w:rPr>
        <w:t> Atentamente</w:t>
      </w:r>
    </w:p>
    <w:p w14:paraId="4DB9F213" w14:textId="6D354386" w:rsidR="00B073DF" w:rsidRDefault="00B073DF" w:rsidP="00B073DF">
      <w:pPr>
        <w:pStyle w:val="NormalWeb"/>
        <w:rPr>
          <w:rFonts w:asciiTheme="minorHAnsi" w:hAnsiTheme="minorHAnsi" w:cstheme="minorHAnsi"/>
        </w:rPr>
      </w:pPr>
      <w:r w:rsidRPr="00B073DF">
        <w:rPr>
          <w:rFonts w:asciiTheme="minorHAnsi" w:hAnsiTheme="minorHAnsi" w:cstheme="minorHAnsi"/>
        </w:rPr>
        <w:t> </w:t>
      </w:r>
    </w:p>
    <w:p w14:paraId="718890C0" w14:textId="2D71CB29" w:rsidR="00B073DF" w:rsidRPr="00B073DF" w:rsidRDefault="007550D8" w:rsidP="00B073DF">
      <w:pPr>
        <w:pStyle w:val="Normal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Nombre, RUT y Firma del trabaja</w:t>
      </w:r>
      <w:r w:rsidR="000469DC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>r/a</w:t>
      </w:r>
    </w:p>
    <w:p w14:paraId="3EF5B6C7" w14:textId="42A34F54" w:rsidR="00B073DF" w:rsidRPr="000469DC" w:rsidRDefault="00B073DF" w:rsidP="00B073DF">
      <w:pPr>
        <w:pStyle w:val="NormalWeb"/>
        <w:jc w:val="center"/>
        <w:rPr>
          <w:rFonts w:asciiTheme="minorHAnsi" w:hAnsiTheme="minorHAnsi" w:cstheme="minorHAnsi"/>
          <w:vertAlign w:val="subscript"/>
        </w:rPr>
      </w:pPr>
      <w:r w:rsidRPr="000469DC">
        <w:rPr>
          <w:rFonts w:asciiTheme="minorHAnsi" w:hAnsiTheme="minorHAnsi" w:cstheme="minorHAnsi"/>
          <w:vertAlign w:val="subscript"/>
        </w:rPr>
        <w:t>Correo electrónico y contacto telefónico</w:t>
      </w:r>
    </w:p>
    <w:p w14:paraId="2C28D24E" w14:textId="0E270F94" w:rsidR="00B044A9" w:rsidRDefault="00B044A9"/>
    <w:p w14:paraId="25B6C2AE" w14:textId="77777777" w:rsidR="00B073DF" w:rsidRPr="00B073DF" w:rsidRDefault="00B073DF" w:rsidP="00B073DF">
      <w:pPr>
        <w:pStyle w:val="NormalWeb"/>
        <w:spacing w:after="240" w:afterAutospacing="0"/>
        <w:rPr>
          <w:rFonts w:asciiTheme="minorHAnsi" w:hAnsiTheme="minorHAnsi" w:cstheme="minorHAnsi"/>
          <w:sz w:val="18"/>
          <w:szCs w:val="18"/>
        </w:rPr>
      </w:pPr>
      <w:r w:rsidRPr="00B073DF">
        <w:rPr>
          <w:rStyle w:val="Textoennegrita"/>
          <w:rFonts w:asciiTheme="minorHAnsi" w:hAnsiTheme="minorHAnsi" w:cstheme="minorHAnsi"/>
          <w:sz w:val="18"/>
          <w:szCs w:val="18"/>
        </w:rPr>
        <w:t>Art. 66 quinquies</w:t>
      </w:r>
      <w:r w:rsidRPr="00B073DF">
        <w:rPr>
          <w:rFonts w:asciiTheme="minorHAnsi" w:hAnsiTheme="minorHAnsi" w:cstheme="minorHAnsi"/>
          <w:sz w:val="18"/>
          <w:szCs w:val="18"/>
        </w:rPr>
        <w:t xml:space="preserve">: Los trabajadores dependientes regidos por el Código del Trabajo, aquellos regidos por la ley </w:t>
      </w:r>
      <w:proofErr w:type="spellStart"/>
      <w:r w:rsidRPr="00B073DF">
        <w:rPr>
          <w:rFonts w:asciiTheme="minorHAnsi" w:hAnsiTheme="minorHAnsi" w:cstheme="minorHAnsi"/>
          <w:sz w:val="18"/>
          <w:szCs w:val="18"/>
        </w:rPr>
        <w:t>N°</w:t>
      </w:r>
      <w:proofErr w:type="spellEnd"/>
      <w:r w:rsidRPr="00B073DF">
        <w:rPr>
          <w:rFonts w:asciiTheme="minorHAnsi" w:hAnsiTheme="minorHAnsi" w:cstheme="minorHAnsi"/>
          <w:sz w:val="18"/>
          <w:szCs w:val="18"/>
        </w:rPr>
        <w:t xml:space="preserve"> 18.834, sobre Estatuto Administrativo, cuyo texto refundido, coordinado y sistematizado fue fijado por el decreto con fuerza de ley </w:t>
      </w:r>
      <w:proofErr w:type="spellStart"/>
      <w:r w:rsidRPr="00B073DF">
        <w:rPr>
          <w:rFonts w:asciiTheme="minorHAnsi" w:hAnsiTheme="minorHAnsi" w:cstheme="minorHAnsi"/>
          <w:sz w:val="18"/>
          <w:szCs w:val="18"/>
        </w:rPr>
        <w:t>N°</w:t>
      </w:r>
      <w:proofErr w:type="spellEnd"/>
      <w:r w:rsidRPr="00B073DF">
        <w:rPr>
          <w:rFonts w:asciiTheme="minorHAnsi" w:hAnsiTheme="minorHAnsi" w:cstheme="minorHAnsi"/>
          <w:sz w:val="18"/>
          <w:szCs w:val="18"/>
        </w:rPr>
        <w:t xml:space="preserve"> 29, de 2004, del Ministerio de Hacienda y por la ley </w:t>
      </w:r>
      <w:proofErr w:type="spellStart"/>
      <w:r w:rsidRPr="00B073DF">
        <w:rPr>
          <w:rFonts w:asciiTheme="minorHAnsi" w:hAnsiTheme="minorHAnsi" w:cstheme="minorHAnsi"/>
          <w:sz w:val="18"/>
          <w:szCs w:val="18"/>
        </w:rPr>
        <w:t>N°</w:t>
      </w:r>
      <w:proofErr w:type="spellEnd"/>
      <w:r w:rsidRPr="00B073DF">
        <w:rPr>
          <w:rFonts w:asciiTheme="minorHAnsi" w:hAnsiTheme="minorHAnsi" w:cstheme="minorHAnsi"/>
          <w:sz w:val="18"/>
          <w:szCs w:val="18"/>
        </w:rPr>
        <w:t xml:space="preserve"> 18.883, que aprueba Estatuto Administrativo para </w:t>
      </w:r>
      <w:proofErr w:type="gramStart"/>
      <w:r w:rsidRPr="00B073DF">
        <w:rPr>
          <w:rFonts w:asciiTheme="minorHAnsi" w:hAnsiTheme="minorHAnsi" w:cstheme="minorHAnsi"/>
          <w:sz w:val="18"/>
          <w:szCs w:val="18"/>
        </w:rPr>
        <w:t>Funcionarios</w:t>
      </w:r>
      <w:proofErr w:type="gramEnd"/>
      <w:r w:rsidRPr="00B073DF">
        <w:rPr>
          <w:rFonts w:asciiTheme="minorHAnsi" w:hAnsiTheme="minorHAnsi" w:cstheme="minorHAnsi"/>
          <w:sz w:val="18"/>
          <w:szCs w:val="18"/>
        </w:rPr>
        <w:t xml:space="preserve"> Municipales, que sean padres, madres o tutores legales de menores de edad debidamente diagnosticados con trastorno del espectro autista, estarán facultados para acudir a emergencias respecto a su integridad en los establecimientos educacionales en los cuales cursen su enseñanza </w:t>
      </w:r>
      <w:proofErr w:type="spellStart"/>
      <w:r w:rsidRPr="00B073DF">
        <w:rPr>
          <w:rFonts w:asciiTheme="minorHAnsi" w:hAnsiTheme="minorHAnsi" w:cstheme="minorHAnsi"/>
          <w:sz w:val="18"/>
          <w:szCs w:val="18"/>
        </w:rPr>
        <w:t>parvularia</w:t>
      </w:r>
      <w:proofErr w:type="spellEnd"/>
      <w:r w:rsidRPr="00B073DF">
        <w:rPr>
          <w:rFonts w:asciiTheme="minorHAnsi" w:hAnsiTheme="minorHAnsi" w:cstheme="minorHAnsi"/>
          <w:sz w:val="18"/>
          <w:szCs w:val="18"/>
        </w:rPr>
        <w:t>, básica o media.</w:t>
      </w:r>
    </w:p>
    <w:p w14:paraId="6F574268" w14:textId="77777777" w:rsidR="00B073DF" w:rsidRPr="00B073DF" w:rsidRDefault="00B073DF" w:rsidP="00B073DF">
      <w:pPr>
        <w:pStyle w:val="NormalWeb"/>
        <w:spacing w:after="240" w:afterAutospacing="0"/>
        <w:rPr>
          <w:rFonts w:asciiTheme="minorHAnsi" w:hAnsiTheme="minorHAnsi" w:cstheme="minorHAnsi"/>
          <w:sz w:val="18"/>
          <w:szCs w:val="18"/>
        </w:rPr>
      </w:pPr>
      <w:r w:rsidRPr="00B073DF">
        <w:rPr>
          <w:rFonts w:asciiTheme="minorHAnsi" w:hAnsiTheme="minorHAnsi" w:cstheme="minorHAnsi"/>
          <w:sz w:val="18"/>
          <w:szCs w:val="18"/>
        </w:rPr>
        <w:t>El tiempo que estos trabajadores destinen a la atención de estas emergencias será considerado como trabajado para todos los efectos legales. El empleador no podrá, en caso alguno, calificar esta salida como intempestiva e injustificada para configurar la causal de abandono de trabajo establecida en la letra a) del número 4 del artículo 160, o como fundamento de una investigación sumaria o de un sumario administrativo, en su caso.</w:t>
      </w:r>
    </w:p>
    <w:p w14:paraId="019B8EA4" w14:textId="77777777" w:rsidR="00B073DF" w:rsidRPr="00B073DF" w:rsidRDefault="00B073DF" w:rsidP="00B073DF">
      <w:pPr>
        <w:pStyle w:val="NormalWeb"/>
        <w:spacing w:after="240" w:afterAutospacing="0"/>
        <w:rPr>
          <w:rFonts w:asciiTheme="minorHAnsi" w:hAnsiTheme="minorHAnsi" w:cstheme="minorHAnsi"/>
          <w:sz w:val="18"/>
          <w:szCs w:val="18"/>
        </w:rPr>
      </w:pPr>
      <w:r w:rsidRPr="00B073DF">
        <w:rPr>
          <w:rFonts w:asciiTheme="minorHAnsi" w:hAnsiTheme="minorHAnsi" w:cstheme="minorHAnsi"/>
          <w:sz w:val="18"/>
          <w:szCs w:val="18"/>
        </w:rPr>
        <w:t>El trabajador deberá avisar a la Inspección del Trabajo del territorio respectivo respecto a la circunstancia de tener un hijo, hija o menor bajo su tutela legal, diagnosticado con trastorno del espectro autista.</w:t>
      </w:r>
    </w:p>
    <w:p w14:paraId="1F2AA751" w14:textId="54931A51" w:rsidR="00B073DF" w:rsidRPr="00B073DF" w:rsidRDefault="00000000" w:rsidP="00B073DF">
      <w:pPr>
        <w:pStyle w:val="Ttulo1"/>
        <w:shd w:val="clear" w:color="auto" w:fill="FFFFFF"/>
        <w:spacing w:before="75" w:beforeAutospacing="0" w:after="75" w:afterAutospacing="0"/>
        <w:rPr>
          <w:rFonts w:asciiTheme="minorHAnsi" w:hAnsiTheme="minorHAnsi" w:cstheme="minorHAnsi"/>
          <w:caps/>
          <w:sz w:val="14"/>
          <w:szCs w:val="14"/>
        </w:rPr>
      </w:pPr>
      <w:hyperlink r:id="rId4" w:history="1">
        <w:r w:rsidR="00B073DF" w:rsidRPr="00B073DF">
          <w:rPr>
            <w:rStyle w:val="Hipervnculo"/>
            <w:rFonts w:asciiTheme="minorHAnsi" w:hAnsiTheme="minorHAnsi" w:cstheme="minorHAnsi"/>
            <w:sz w:val="16"/>
            <w:szCs w:val="16"/>
          </w:rPr>
          <w:t>https://bcn.cl/3c7ek</w:t>
        </w:r>
      </w:hyperlink>
      <w:r w:rsidR="00B073DF" w:rsidRPr="00B073DF">
        <w:rPr>
          <w:rFonts w:asciiTheme="minorHAnsi" w:hAnsiTheme="minorHAnsi" w:cstheme="minorHAnsi"/>
          <w:sz w:val="20"/>
          <w:szCs w:val="20"/>
        </w:rPr>
        <w:t xml:space="preserve">   </w:t>
      </w:r>
      <w:r w:rsidR="00B073DF" w:rsidRPr="00B073DF">
        <w:rPr>
          <w:rFonts w:asciiTheme="majorHAnsi" w:hAnsiTheme="majorHAnsi" w:cstheme="majorHAnsi"/>
          <w:sz w:val="14"/>
          <w:szCs w:val="14"/>
        </w:rPr>
        <w:t>Ley 21.545 del 10/03/2023</w:t>
      </w:r>
      <w:r w:rsidR="00B073DF" w:rsidRPr="00B073DF">
        <w:rPr>
          <w:rFonts w:asciiTheme="minorHAnsi" w:hAnsiTheme="minorHAnsi" w:cstheme="minorHAnsi"/>
          <w:sz w:val="20"/>
          <w:szCs w:val="20"/>
        </w:rPr>
        <w:t xml:space="preserve"> </w:t>
      </w:r>
      <w:r w:rsidR="00B073DF" w:rsidRPr="00B073DF">
        <w:rPr>
          <w:rFonts w:asciiTheme="minorHAnsi" w:hAnsiTheme="minorHAnsi" w:cstheme="minorHAnsi"/>
          <w:caps/>
          <w:sz w:val="14"/>
          <w:szCs w:val="14"/>
        </w:rPr>
        <w:t xml:space="preserve">ESTABLECE LA PROMOCIÓN DE LA INCLUSIÓN, LA ATENCIÓN INTEGRAL, Y LA PROTECCIÓN DE LOS DERECHOS DE LAS PERSONAS CON TRASTORNO DEL ESPECTRO AUTISTA EN EL ÁMBITO SOCIAL, DE SALUD Y EDUCACIÓN, DEL mINISTERIO DE SALUD </w:t>
      </w:r>
    </w:p>
    <w:p w14:paraId="0B8D4DE0" w14:textId="4261A172" w:rsidR="00B073DF" w:rsidRDefault="00B073DF"/>
    <w:sectPr w:rsidR="00B073DF" w:rsidSect="000469DC"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DF"/>
    <w:rsid w:val="000469DC"/>
    <w:rsid w:val="004F5E9D"/>
    <w:rsid w:val="00541A53"/>
    <w:rsid w:val="007550D8"/>
    <w:rsid w:val="00862D64"/>
    <w:rsid w:val="00B044A9"/>
    <w:rsid w:val="00B073DF"/>
    <w:rsid w:val="00E61831"/>
    <w:rsid w:val="00F8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4B6E"/>
  <w15:chartTrackingRefBased/>
  <w15:docId w15:val="{272C3189-C763-4A97-83A6-0EDF5019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07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B073D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073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73D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B073DF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cn.cl/3c7e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Carvajal Delgado</dc:creator>
  <cp:keywords/>
  <dc:description/>
  <cp:lastModifiedBy>Marcos Gonzalez Rojas</cp:lastModifiedBy>
  <cp:revision>2</cp:revision>
  <cp:lastPrinted>2023-03-21T14:01:00Z</cp:lastPrinted>
  <dcterms:created xsi:type="dcterms:W3CDTF">2023-03-23T13:58:00Z</dcterms:created>
  <dcterms:modified xsi:type="dcterms:W3CDTF">2023-03-23T13:58:00Z</dcterms:modified>
</cp:coreProperties>
</file>